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B86" w:rsidRDefault="00764A63" w:rsidP="00764A63">
      <w:pPr>
        <w:jc w:val="center"/>
        <w:rPr>
          <w:b/>
        </w:rPr>
      </w:pPr>
      <w:r>
        <w:rPr>
          <w:b/>
        </w:rPr>
        <w:t>ĐỀ CƯƠNG ÔN TẬP KT CUỐ</w:t>
      </w:r>
      <w:r w:rsidR="00F13C30">
        <w:rPr>
          <w:b/>
        </w:rPr>
        <w:t>I HK2</w:t>
      </w:r>
    </w:p>
    <w:p w:rsidR="00764A63" w:rsidRDefault="00764A63" w:rsidP="00764A63">
      <w:pPr>
        <w:jc w:val="center"/>
        <w:rPr>
          <w:b/>
        </w:rPr>
      </w:pPr>
      <w:r>
        <w:rPr>
          <w:b/>
        </w:rPr>
        <w:t>MÔN CÔNG NGHỆ - KHỐI 11</w:t>
      </w:r>
    </w:p>
    <w:p w:rsidR="00764A63" w:rsidRDefault="00764A63" w:rsidP="00764A63"/>
    <w:p w:rsidR="00F13C30" w:rsidRDefault="00764A63" w:rsidP="00F13C30">
      <w:pPr>
        <w:framePr w:hSpace="180" w:wrap="around" w:hAnchor="margin" w:x="-882" w:y="899"/>
      </w:pPr>
      <w:r>
        <w:tab/>
      </w:r>
      <w:r w:rsidR="00DB3D8A">
        <w:tab/>
      </w:r>
      <w:r w:rsidR="00F13C30">
        <w:t>Bài 20: Khái quát về động cơ đốt trong (đcđt)</w:t>
      </w:r>
    </w:p>
    <w:p w:rsidR="00764A63" w:rsidRDefault="00DB3D8A" w:rsidP="00F13C30">
      <w:r>
        <w:tab/>
      </w:r>
      <w:r w:rsidR="00F13C30" w:rsidRPr="00E819A6">
        <w:t xml:space="preserve">Bài </w:t>
      </w:r>
      <w:r w:rsidR="00F13C30">
        <w:t>21</w:t>
      </w:r>
      <w:r w:rsidR="00F13C30" w:rsidRPr="00E819A6">
        <w:t xml:space="preserve">: </w:t>
      </w:r>
      <w:r w:rsidR="00F13C30">
        <w:t>Nguyên lí làm việc của đcđt</w:t>
      </w:r>
      <w:r w:rsidR="00F13C30" w:rsidRPr="00E819A6">
        <w:t xml:space="preserve">   </w:t>
      </w:r>
    </w:p>
    <w:p w:rsidR="00F13C30" w:rsidRDefault="00DB3D8A" w:rsidP="00F13C30">
      <w:r>
        <w:tab/>
      </w:r>
      <w:r w:rsidR="00F13C30">
        <w:t>Bài 22: Thân máy và nắp máy</w:t>
      </w:r>
    </w:p>
    <w:p w:rsidR="00F13C30" w:rsidRDefault="00DB3D8A" w:rsidP="00F13C30">
      <w:r>
        <w:tab/>
      </w:r>
      <w:r w:rsidR="005278E6">
        <w:t>Bài 23</w:t>
      </w:r>
      <w:r w:rsidR="00F13C30">
        <w:t>: Cơ cấu trục khuỷu thamh truyền</w:t>
      </w:r>
    </w:p>
    <w:p w:rsidR="00F13C30" w:rsidRDefault="00DB3D8A" w:rsidP="00F13C30">
      <w:r>
        <w:tab/>
      </w:r>
      <w:r w:rsidR="00F13C30">
        <w:t xml:space="preserve">Bài 24: Cơ cấu phân phối khí </w:t>
      </w:r>
    </w:p>
    <w:p w:rsidR="00F13C30" w:rsidRDefault="00DB3D8A" w:rsidP="00F13C30">
      <w:r>
        <w:tab/>
      </w:r>
      <w:r w:rsidR="00F13C30">
        <w:t xml:space="preserve">Bài 25: Hệ thống bôi trơn </w:t>
      </w:r>
    </w:p>
    <w:p w:rsidR="00F13C30" w:rsidRDefault="00DB3D8A" w:rsidP="00F13C30">
      <w:r>
        <w:tab/>
      </w:r>
      <w:r w:rsidR="00F13C30">
        <w:t>Bài 26: Hệ thống làm mát</w:t>
      </w:r>
    </w:p>
    <w:p w:rsidR="00F13C30" w:rsidRDefault="00DB3D8A" w:rsidP="00F13C30">
      <w:r>
        <w:tab/>
      </w:r>
      <w:r w:rsidR="00F13C30">
        <w:t>Bài 27: Hệ thống cung cấp nhiên liệu và không khí động cơ xăng.</w:t>
      </w:r>
    </w:p>
    <w:p w:rsidR="00F13C30" w:rsidRDefault="00DB3D8A" w:rsidP="00F13C30">
      <w:r>
        <w:tab/>
      </w:r>
      <w:r w:rsidR="00F13C30">
        <w:t>Bài 28: Hệ thống cung cấp nhiên liệu và không khí động cơ Điêzen.</w:t>
      </w:r>
    </w:p>
    <w:p w:rsidR="00F13C30" w:rsidRDefault="00DB3D8A" w:rsidP="00F13C30">
      <w:r>
        <w:tab/>
      </w:r>
      <w:r w:rsidR="00F13C30">
        <w:t>Bài 29: Hệ thống đánh lửa</w:t>
      </w:r>
    </w:p>
    <w:p w:rsidR="00F13C30" w:rsidRDefault="00DB3D8A" w:rsidP="00F13C30">
      <w:r>
        <w:tab/>
      </w:r>
      <w:r w:rsidR="00F13C30">
        <w:t>Bài 30: Hệ thống khởi động</w:t>
      </w:r>
      <w:bookmarkStart w:id="0" w:name="_GoBack"/>
      <w:bookmarkEnd w:id="0"/>
    </w:p>
    <w:p w:rsidR="00DB3D8A" w:rsidRPr="005278E6" w:rsidRDefault="005278E6" w:rsidP="00F13C30">
      <w:pPr>
        <w:rPr>
          <w:b/>
        </w:rPr>
      </w:pPr>
      <w:r w:rsidRPr="005278E6">
        <w:rPr>
          <w:b/>
        </w:rPr>
        <w:t xml:space="preserve">            Đề thi: 70% trắc nghiệm (28 câu) + 30% Tự luận</w:t>
      </w:r>
    </w:p>
    <w:p w:rsidR="00764A63" w:rsidRPr="00764A63" w:rsidRDefault="00764A63" w:rsidP="00764A63">
      <w:r>
        <w:tab/>
      </w:r>
      <w:r w:rsidRPr="00764A63">
        <w:rPr>
          <w:b/>
        </w:rPr>
        <w:t>Chú thích:</w:t>
      </w:r>
      <w:r w:rsidR="005278E6">
        <w:t xml:space="preserve"> M</w:t>
      </w:r>
      <w:r w:rsidRPr="00764A63">
        <w:t>ỗi lớp ôn và giới hạn bài do giáo viên thông báo từng lớp dạy</w:t>
      </w:r>
      <w:r>
        <w:t>.</w:t>
      </w:r>
    </w:p>
    <w:sectPr w:rsidR="00764A63" w:rsidRPr="00764A63" w:rsidSect="003E71BF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A63"/>
    <w:rsid w:val="003E71BF"/>
    <w:rsid w:val="00475B86"/>
    <w:rsid w:val="005278E6"/>
    <w:rsid w:val="00764A63"/>
    <w:rsid w:val="00DB3D8A"/>
    <w:rsid w:val="00F13C30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A7750"/>
  <w15:chartTrackingRefBased/>
  <w15:docId w15:val="{DE24AC9B-ADD4-4651-B970-276B0518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 TUAN</dc:creator>
  <cp:keywords/>
  <dc:description/>
  <cp:lastModifiedBy>Admin</cp:lastModifiedBy>
  <cp:revision>2</cp:revision>
  <dcterms:created xsi:type="dcterms:W3CDTF">2021-04-12T15:48:00Z</dcterms:created>
  <dcterms:modified xsi:type="dcterms:W3CDTF">2021-04-12T15:48:00Z</dcterms:modified>
</cp:coreProperties>
</file>